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048" w:rsidRPr="004F775B" w:rsidRDefault="00571048" w:rsidP="00571048">
      <w:pPr>
        <w:pStyle w:val="tl2"/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C01CEF" wp14:editId="2622C37C">
                <wp:simplePos x="0" y="0"/>
                <wp:positionH relativeFrom="column">
                  <wp:posOffset>-130734</wp:posOffset>
                </wp:positionH>
                <wp:positionV relativeFrom="paragraph">
                  <wp:posOffset>-79527</wp:posOffset>
                </wp:positionV>
                <wp:extent cx="6706235" cy="1360627"/>
                <wp:effectExtent l="0" t="0" r="18415" b="11430"/>
                <wp:wrapNone/>
                <wp:docPr id="6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60627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0C853" id="Obdĺžnik 6" o:spid="_x0000_s1026" style="position:absolute;margin-left:-10.3pt;margin-top:-6.25pt;width:528.05pt;height:10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4F775B">
        <w:rPr>
          <w:b/>
          <w:sz w:val="24"/>
          <w:u w:val="single"/>
        </w:rPr>
        <w:t xml:space="preserve">ZNÍŽENIE ENERGETICKEJ NÁROČNOSTI BUDOVY MŠ </w:t>
      </w:r>
      <w:r>
        <w:rPr>
          <w:b/>
          <w:sz w:val="24"/>
          <w:u w:val="single"/>
        </w:rPr>
        <w:t>RUŽOV</w:t>
      </w:r>
      <w:r w:rsidRPr="004F775B">
        <w:rPr>
          <w:b/>
          <w:sz w:val="24"/>
          <w:u w:val="single"/>
        </w:rPr>
        <w:t>Á, PIEŠŤANY</w:t>
      </w:r>
    </w:p>
    <w:p w:rsidR="00571048" w:rsidRPr="003618BE" w:rsidRDefault="00571048" w:rsidP="00571048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75648" behindDoc="0" locked="0" layoutInCell="1" allowOverlap="1" wp14:anchorId="1EB22A8A" wp14:editId="3416B657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5E0903" wp14:editId="408C9706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5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23DF4" id="Obdĺžnik 5" o:spid="_x0000_s1026" style="position:absolute;margin-left:356.95pt;margin-top:.65pt;width:147pt;height:16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Modernizácia</w:t>
      </w:r>
    </w:p>
    <w:p w:rsidR="00571048" w:rsidRPr="003618BE" w:rsidRDefault="00571048" w:rsidP="00571048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571048" w:rsidRPr="00410F1A" w:rsidRDefault="00571048" w:rsidP="00571048">
      <w:pPr>
        <w:autoSpaceDE w:val="0"/>
        <w:autoSpaceDN w:val="0"/>
        <w:adjustRightInd w:val="0"/>
        <w:rPr>
          <w:rFonts w:ascii="ISOCPEUR" w:eastAsia="Calibri" w:hAnsi="ISOCPEUR" w:cs="ISOCPEUR"/>
          <w:sz w:val="22"/>
          <w:szCs w:val="2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10F1A">
        <w:rPr>
          <w:rFonts w:ascii="ISOCPEUR" w:eastAsia="Calibri" w:hAnsi="ISOCPEUR" w:cs="ISOCPEUR"/>
          <w:sz w:val="22"/>
          <w:szCs w:val="22"/>
        </w:rPr>
        <w:t>Ružová 2229/2, 921 01 Piešťany</w:t>
      </w:r>
    </w:p>
    <w:p w:rsidR="00571048" w:rsidRPr="00B63EA3" w:rsidRDefault="00571048" w:rsidP="00571048">
      <w:pPr>
        <w:spacing w:line="264" w:lineRule="auto"/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571048" w:rsidRDefault="00571048" w:rsidP="00571048">
      <w:pPr>
        <w:spacing w:line="264" w:lineRule="auto"/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10F1A">
        <w:rPr>
          <w:rFonts w:ascii="ISOCPEUR" w:eastAsia="Calibri" w:hAnsi="ISOCPEUR" w:cs="ISOCPEUR"/>
          <w:sz w:val="22"/>
          <w:szCs w:val="22"/>
        </w:rPr>
        <w:t>8248,8249/1</w:t>
      </w:r>
    </w:p>
    <w:p w:rsidR="00571048" w:rsidRDefault="00571048" w:rsidP="00571048">
      <w:pPr>
        <w:pStyle w:val="tl2"/>
        <w:rPr>
          <w:rFonts w:cs="Calibri"/>
        </w:rPr>
      </w:pPr>
    </w:p>
    <w:p w:rsidR="00571048" w:rsidRDefault="00571048" w:rsidP="00571048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6C8AA056" wp14:editId="1D35F74F">
            <wp:simplePos x="0" y="0"/>
            <wp:positionH relativeFrom="column">
              <wp:posOffset>4723765</wp:posOffset>
            </wp:positionH>
            <wp:positionV relativeFrom="paragraph">
              <wp:posOffset>96520</wp:posOffset>
            </wp:positionV>
            <wp:extent cx="1449070" cy="755650"/>
            <wp:effectExtent l="0" t="0" r="0" b="6350"/>
            <wp:wrapNone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 xml:space="preserve">: </w:t>
      </w:r>
      <w:r w:rsidRPr="001A4F2D">
        <w:rPr>
          <w:rFonts w:ascii="ISOCPEUR" w:hAnsi="ISOCPEUR" w:cs="Calibri"/>
          <w:b/>
          <w:sz w:val="28"/>
          <w:u w:val="single"/>
        </w:rPr>
        <w:t xml:space="preserve">MESTO </w:t>
      </w:r>
      <w:r>
        <w:rPr>
          <w:rFonts w:ascii="ISOCPEUR" w:hAnsi="ISOCPEUR" w:cs="Calibri"/>
          <w:b/>
          <w:sz w:val="28"/>
          <w:u w:val="single"/>
        </w:rPr>
        <w:t>PIEŠŤANY</w:t>
      </w:r>
    </w:p>
    <w:p w:rsidR="00571048" w:rsidRDefault="00571048" w:rsidP="00571048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791A69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571048" w:rsidRPr="001A4F2D" w:rsidRDefault="00571048" w:rsidP="00571048">
      <w:pPr>
        <w:autoSpaceDE w:val="0"/>
        <w:autoSpaceDN w:val="0"/>
        <w:adjustRightInd w:val="0"/>
        <w:ind w:left="2832"/>
        <w:rPr>
          <w:rFonts w:ascii="ISOCPEUR" w:eastAsia="Calibri" w:hAnsi="ISOCPEUR" w:cs="ISOCPEUR"/>
          <w:sz w:val="28"/>
          <w:szCs w:val="13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791A69">
        <w:rPr>
          <w:rFonts w:ascii="ISOCPEUR" w:eastAsia="Calibri" w:hAnsi="ISOCPEUR" w:cs="MicrosoftSansSerif"/>
          <w:sz w:val="22"/>
          <w:szCs w:val="18"/>
        </w:rPr>
        <w:t>921 45 Piešťany</w:t>
      </w:r>
      <w:r w:rsidRPr="001A4F2D">
        <w:rPr>
          <w:rFonts w:ascii="ISOCPEUR" w:eastAsia="Calibri" w:hAnsi="ISOCPEUR" w:cs="MicrosoftSansSerif"/>
          <w:sz w:val="22"/>
          <w:szCs w:val="18"/>
        </w:rPr>
        <w:t xml:space="preserve">  </w:t>
      </w:r>
    </w:p>
    <w:p w:rsidR="00571048" w:rsidRDefault="00571048" w:rsidP="00571048">
      <w:pPr>
        <w:rPr>
          <w:rStyle w:val="tl2Char"/>
        </w:rPr>
      </w:pPr>
    </w:p>
    <w:p w:rsidR="00571048" w:rsidRDefault="00571048" w:rsidP="00571048">
      <w:pPr>
        <w:jc w:val="center"/>
        <w:rPr>
          <w:rStyle w:val="tl2Char"/>
          <w:sz w:val="24"/>
        </w:rPr>
      </w:pPr>
    </w:p>
    <w:p w:rsidR="00E7191A" w:rsidRDefault="00E7191A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AB4C13" w:rsidRDefault="00AB4C13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5"/>
      </w:tblGrid>
      <w:tr w:rsidR="002A4835" w:rsidTr="00E342CC">
        <w:trPr>
          <w:trHeight w:val="1204"/>
          <w:jc w:val="center"/>
        </w:trPr>
        <w:tc>
          <w:tcPr>
            <w:tcW w:w="10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835" w:rsidRDefault="00083D8D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d. dokumentácia stavebných objektov</w:t>
            </w:r>
          </w:p>
          <w:p w:rsidR="00447A0F" w:rsidRPr="00620683" w:rsidRDefault="00447A0F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</w:p>
          <w:p w:rsidR="002A4835" w:rsidRPr="00F66396" w:rsidRDefault="00315A85" w:rsidP="00725191">
            <w:pPr>
              <w:jc w:val="center"/>
              <w:rPr>
                <w:rFonts w:ascii="Calibri" w:hAnsi="Calibri" w:cs="Arial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SO-01.1</w:t>
            </w:r>
            <w:r w:rsidRPr="00447A0F">
              <w:rPr>
                <w:rFonts w:ascii="Swis721 BlkCn BT" w:hAnsi="Swis721 BlkCn BT"/>
                <w:smallCaps/>
                <w:spacing w:val="20"/>
                <w:sz w:val="44"/>
              </w:rPr>
              <w:t xml:space="preserve"> –</w:t>
            </w:r>
            <w:r>
              <w:rPr>
                <w:rFonts w:ascii="Swis721 BlkCn BT" w:hAnsi="Swis721 BlkCn BT"/>
                <w:smallCaps/>
                <w:spacing w:val="20"/>
                <w:sz w:val="44"/>
              </w:rPr>
              <w:t>ARCHITEKTONICKO-STAVEBNÉ RIEŠENIE</w:t>
            </w:r>
          </w:p>
        </w:tc>
      </w:tr>
    </w:tbl>
    <w:p w:rsidR="00B6531F" w:rsidRDefault="00B6531F" w:rsidP="002A4835">
      <w:pPr>
        <w:rPr>
          <w:rFonts w:ascii="ISOCPEUR" w:hAnsi="ISOCPEUR"/>
          <w:b/>
          <w:sz w:val="22"/>
        </w:rPr>
      </w:pPr>
    </w:p>
    <w:p w:rsidR="00315A85" w:rsidRPr="00447A0F" w:rsidRDefault="00315A85" w:rsidP="00315A85">
      <w:pPr>
        <w:rPr>
          <w:rFonts w:ascii="ISOCPEUR" w:hAnsi="ISOCPEUR"/>
          <w:b/>
        </w:rPr>
      </w:pPr>
      <w:r w:rsidRPr="00447A0F">
        <w:rPr>
          <w:rFonts w:ascii="ISOCPEUR" w:hAnsi="ISOCPEUR"/>
          <w:b/>
        </w:rPr>
        <w:t>OBSAH :</w:t>
      </w:r>
    </w:p>
    <w:p w:rsidR="00315A85" w:rsidRPr="00216AFB" w:rsidRDefault="00315A85" w:rsidP="00315A85">
      <w:pPr>
        <w:pStyle w:val="Odsekzoznamu"/>
        <w:numPr>
          <w:ilvl w:val="0"/>
          <w:numId w:val="43"/>
        </w:numPr>
        <w:rPr>
          <w:rFonts w:ascii="ISOCPEUR" w:hAnsi="ISOCPEUR"/>
          <w:b/>
          <w:color w:val="1F497D" w:themeColor="text2"/>
        </w:rPr>
      </w:pPr>
      <w:r w:rsidRPr="00216AFB">
        <w:rPr>
          <w:rFonts w:ascii="ISOCPEUR" w:hAnsi="ISOCPEUR"/>
          <w:b/>
          <w:color w:val="1F497D" w:themeColor="text2"/>
          <w:lang w:val="sk-SK"/>
        </w:rPr>
        <w:t>Technická správa</w:t>
      </w:r>
    </w:p>
    <w:p w:rsidR="00315A85" w:rsidRPr="00216AFB" w:rsidRDefault="00315A85" w:rsidP="00315A85">
      <w:pPr>
        <w:pStyle w:val="Odsekzoznamu"/>
        <w:numPr>
          <w:ilvl w:val="0"/>
          <w:numId w:val="43"/>
        </w:numPr>
        <w:rPr>
          <w:rFonts w:ascii="ISOCPEUR" w:hAnsi="ISOCPEUR"/>
          <w:b/>
          <w:color w:val="1F497D" w:themeColor="text2"/>
        </w:rPr>
      </w:pPr>
      <w:r w:rsidRPr="00216AFB">
        <w:rPr>
          <w:rFonts w:ascii="ISOCPEUR" w:hAnsi="ISOCPEUR"/>
          <w:b/>
          <w:color w:val="1F497D" w:themeColor="text2"/>
          <w:lang w:val="sk-SK"/>
        </w:rPr>
        <w:t>Výpis konštrukcií</w:t>
      </w:r>
    </w:p>
    <w:p w:rsidR="00315A85" w:rsidRPr="00E80660" w:rsidRDefault="00315A85" w:rsidP="00315A85">
      <w:pPr>
        <w:pStyle w:val="Odsekzoznamu"/>
        <w:numPr>
          <w:ilvl w:val="0"/>
          <w:numId w:val="43"/>
        </w:numPr>
        <w:rPr>
          <w:rFonts w:ascii="ISOCPEUR" w:hAnsi="ISOCPEUR"/>
          <w:b/>
        </w:rPr>
      </w:pPr>
      <w:r w:rsidRPr="00963CAD">
        <w:rPr>
          <w:rFonts w:ascii="ISOCPEUR" w:hAnsi="ISOCPEUR"/>
          <w:b/>
          <w:lang w:val="sk-SK"/>
        </w:rPr>
        <w:t>Výkresy:</w:t>
      </w:r>
    </w:p>
    <w:tbl>
      <w:tblPr>
        <w:tblStyle w:val="Mriekatabuky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3"/>
        <w:gridCol w:w="4832"/>
      </w:tblGrid>
      <w:tr w:rsidR="00315A85" w:rsidTr="00913823">
        <w:tc>
          <w:tcPr>
            <w:tcW w:w="3783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CF3D90">
              <w:rPr>
                <w:rFonts w:ascii="ISOCPEUR" w:hAnsi="ISOCPEUR"/>
                <w:color w:val="000000" w:themeColor="text1"/>
                <w:sz w:val="20"/>
                <w:highlight w:val="yellow"/>
                <w:lang w:val="sk-SK"/>
              </w:rPr>
              <w:t>Búranie</w:t>
            </w:r>
          </w:p>
        </w:tc>
        <w:tc>
          <w:tcPr>
            <w:tcW w:w="4832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CF3D90">
              <w:rPr>
                <w:rFonts w:ascii="ISOCPEUR" w:hAnsi="ISOCPEUR"/>
                <w:color w:val="FFFFFF" w:themeColor="background1"/>
                <w:sz w:val="20"/>
                <w:highlight w:val="red"/>
                <w:lang w:val="sk-SK"/>
              </w:rPr>
              <w:t>Nový stav</w:t>
            </w:r>
          </w:p>
        </w:tc>
      </w:tr>
      <w:tr w:rsidR="00315A85" w:rsidTr="00913823">
        <w:tc>
          <w:tcPr>
            <w:tcW w:w="3783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>B.01 – Búranie – Pôdorys 1.np</w:t>
            </w:r>
          </w:p>
        </w:tc>
        <w:tc>
          <w:tcPr>
            <w:tcW w:w="4832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  <w:lang w:val="sk-SK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>N.01 – Nový stav – Pôdorys 1.np</w:t>
            </w:r>
          </w:p>
        </w:tc>
      </w:tr>
      <w:tr w:rsidR="00315A85" w:rsidTr="00913823">
        <w:tc>
          <w:tcPr>
            <w:tcW w:w="3783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>B.02 – Búranie – Rez a-a</w:t>
            </w:r>
            <w:r>
              <w:rPr>
                <w:rFonts w:ascii="ISOCPEUR" w:hAnsi="ISOCPEUR"/>
                <w:sz w:val="20"/>
                <w:lang w:val="sk-SK"/>
              </w:rPr>
              <w:t>, b-b</w:t>
            </w:r>
            <w:r w:rsidR="00571048">
              <w:rPr>
                <w:rFonts w:ascii="ISOCPEUR" w:hAnsi="ISOCPEUR"/>
                <w:sz w:val="20"/>
                <w:lang w:val="sk-SK"/>
              </w:rPr>
              <w:t>, c-c</w:t>
            </w:r>
          </w:p>
        </w:tc>
        <w:tc>
          <w:tcPr>
            <w:tcW w:w="4832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 xml:space="preserve">N.02 – Nový stav – </w:t>
            </w:r>
            <w:r>
              <w:rPr>
                <w:rFonts w:ascii="ISOCPEUR" w:hAnsi="ISOCPEUR"/>
                <w:sz w:val="20"/>
                <w:lang w:val="sk-SK"/>
              </w:rPr>
              <w:t>Rez a-a, b-b</w:t>
            </w:r>
            <w:r w:rsidR="00571048">
              <w:rPr>
                <w:rFonts w:ascii="ISOCPEUR" w:hAnsi="ISOCPEUR"/>
                <w:sz w:val="20"/>
                <w:lang w:val="sk-SK"/>
              </w:rPr>
              <w:t>, c-c</w:t>
            </w:r>
          </w:p>
        </w:tc>
      </w:tr>
      <w:tr w:rsidR="00315A85" w:rsidTr="00913823">
        <w:tc>
          <w:tcPr>
            <w:tcW w:w="3783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>B.03 – Búranie – Pohľady</w:t>
            </w:r>
          </w:p>
        </w:tc>
        <w:tc>
          <w:tcPr>
            <w:tcW w:w="4832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>
              <w:rPr>
                <w:rFonts w:ascii="ISOCPEUR" w:hAnsi="ISOCPEUR"/>
                <w:sz w:val="20"/>
                <w:lang w:val="sk-SK"/>
              </w:rPr>
              <w:t xml:space="preserve">N.03 – Nový stav – </w:t>
            </w:r>
            <w:r w:rsidRPr="00E80660">
              <w:rPr>
                <w:rFonts w:ascii="ISOCPEUR" w:hAnsi="ISOCPEUR"/>
                <w:sz w:val="20"/>
                <w:lang w:val="sk-SK"/>
              </w:rPr>
              <w:t>Pohľady</w:t>
            </w:r>
          </w:p>
        </w:tc>
      </w:tr>
      <w:tr w:rsidR="00315A85" w:rsidTr="00913823">
        <w:tc>
          <w:tcPr>
            <w:tcW w:w="3783" w:type="dxa"/>
          </w:tcPr>
          <w:p w:rsidR="00315A85" w:rsidRPr="00E80660" w:rsidRDefault="00315A85" w:rsidP="00315A85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>
              <w:rPr>
                <w:rFonts w:ascii="ISOCPEUR" w:hAnsi="ISOCPEUR"/>
                <w:sz w:val="20"/>
                <w:lang w:val="sk-SK"/>
              </w:rPr>
              <w:t>B.04</w:t>
            </w:r>
            <w:r w:rsidRPr="00E80660">
              <w:rPr>
                <w:rFonts w:ascii="ISOCPEUR" w:hAnsi="ISOCPEUR"/>
                <w:sz w:val="20"/>
                <w:lang w:val="sk-SK"/>
              </w:rPr>
              <w:t xml:space="preserve"> – Búranie – </w:t>
            </w:r>
            <w:r>
              <w:rPr>
                <w:rFonts w:ascii="ISOCPEUR" w:hAnsi="ISOCPEUR"/>
                <w:sz w:val="20"/>
                <w:lang w:val="sk-SK"/>
              </w:rPr>
              <w:t>Strecha</w:t>
            </w:r>
          </w:p>
        </w:tc>
        <w:tc>
          <w:tcPr>
            <w:tcW w:w="4832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 xml:space="preserve">N.04 – Nový stav – </w:t>
            </w:r>
            <w:r>
              <w:rPr>
                <w:rFonts w:ascii="ISOCPEUR" w:hAnsi="ISOCPEUR"/>
                <w:sz w:val="20"/>
                <w:lang w:val="sk-SK"/>
              </w:rPr>
              <w:t>Strecha</w:t>
            </w:r>
          </w:p>
        </w:tc>
      </w:tr>
      <w:tr w:rsidR="00315A85" w:rsidTr="00913823">
        <w:tc>
          <w:tcPr>
            <w:tcW w:w="3783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</w:p>
        </w:tc>
        <w:tc>
          <w:tcPr>
            <w:tcW w:w="4832" w:type="dxa"/>
          </w:tcPr>
          <w:p w:rsidR="00315A85" w:rsidRPr="00E80660" w:rsidRDefault="00315A85" w:rsidP="00315A85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 xml:space="preserve">N.05 – Nový stav – </w:t>
            </w:r>
            <w:r>
              <w:rPr>
                <w:rFonts w:ascii="ISOCPEUR" w:hAnsi="ISOCPEUR"/>
                <w:sz w:val="20"/>
                <w:lang w:val="sk-SK"/>
              </w:rPr>
              <w:t>Podhľady</w:t>
            </w:r>
          </w:p>
        </w:tc>
      </w:tr>
      <w:tr w:rsidR="00315A85" w:rsidTr="00913823">
        <w:tc>
          <w:tcPr>
            <w:tcW w:w="3783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  <w:lang w:val="sk-SK"/>
              </w:rPr>
            </w:pPr>
          </w:p>
        </w:tc>
        <w:tc>
          <w:tcPr>
            <w:tcW w:w="4832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>
              <w:rPr>
                <w:rFonts w:ascii="ISOCPEUR" w:hAnsi="ISOCPEUR"/>
                <w:sz w:val="20"/>
                <w:lang w:val="sk-SK"/>
              </w:rPr>
              <w:t xml:space="preserve">N.06 – Nový stav – </w:t>
            </w:r>
            <w:r w:rsidRPr="00E80660">
              <w:rPr>
                <w:rFonts w:ascii="ISOCPEUR" w:hAnsi="ISOCPEUR"/>
                <w:sz w:val="20"/>
                <w:lang w:val="sk-SK"/>
              </w:rPr>
              <w:t>Detaily</w:t>
            </w:r>
          </w:p>
        </w:tc>
      </w:tr>
      <w:tr w:rsidR="00315A85" w:rsidTr="00913823">
        <w:tc>
          <w:tcPr>
            <w:tcW w:w="3783" w:type="dxa"/>
          </w:tcPr>
          <w:p w:rsidR="00315A85" w:rsidRPr="00E80660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</w:p>
        </w:tc>
        <w:tc>
          <w:tcPr>
            <w:tcW w:w="4832" w:type="dxa"/>
          </w:tcPr>
          <w:p w:rsidR="00315A85" w:rsidRDefault="00315A85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  <w:lang w:val="sk-SK"/>
              </w:rPr>
            </w:pPr>
            <w:r w:rsidRPr="00E80660">
              <w:rPr>
                <w:rFonts w:ascii="ISOCPEUR" w:hAnsi="ISOCPEUR"/>
                <w:sz w:val="20"/>
                <w:lang w:val="sk-SK"/>
              </w:rPr>
              <w:t>N.07 – Nový stav – Detaily</w:t>
            </w:r>
            <w:r>
              <w:rPr>
                <w:rFonts w:ascii="ISOCPEUR" w:hAnsi="ISOCPEUR"/>
                <w:sz w:val="20"/>
                <w:lang w:val="sk-SK"/>
              </w:rPr>
              <w:t>- kontaktné zateplenie</w:t>
            </w:r>
          </w:p>
          <w:p w:rsidR="00CF3D90" w:rsidRDefault="00CF3D90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  <w:lang w:val="sk-SK"/>
              </w:rPr>
            </w:pPr>
            <w:r>
              <w:rPr>
                <w:rFonts w:ascii="ISOCPEUR" w:hAnsi="ISOCPEUR"/>
                <w:sz w:val="20"/>
                <w:lang w:val="sk-SK"/>
              </w:rPr>
              <w:t>N.08 – Nový stav – Architektonické pohľady</w:t>
            </w:r>
          </w:p>
          <w:p w:rsidR="00CF3D90" w:rsidRDefault="00CF3D90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  <w:lang w:val="sk-SK"/>
              </w:rPr>
            </w:pPr>
            <w:r>
              <w:rPr>
                <w:rFonts w:ascii="ISOCPEUR" w:hAnsi="ISOCPEUR"/>
                <w:sz w:val="20"/>
                <w:lang w:val="sk-SK"/>
              </w:rPr>
              <w:t>N.09 – Nový stav – 3D Axonometria</w:t>
            </w:r>
            <w:bookmarkStart w:id="0" w:name="_GoBack"/>
            <w:bookmarkEnd w:id="0"/>
          </w:p>
          <w:p w:rsidR="003A7DED" w:rsidRPr="00E80660" w:rsidRDefault="003A7DED" w:rsidP="00913823">
            <w:pPr>
              <w:pStyle w:val="Odsekzoznamu"/>
              <w:spacing w:line="312" w:lineRule="auto"/>
              <w:ind w:left="0"/>
              <w:rPr>
                <w:rFonts w:ascii="ISOCPEUR" w:hAnsi="ISOCPEUR"/>
                <w:sz w:val="20"/>
              </w:rPr>
            </w:pPr>
            <w:r>
              <w:rPr>
                <w:rFonts w:ascii="ISOCPEUR" w:hAnsi="ISOCPEUR"/>
                <w:sz w:val="20"/>
                <w:lang w:val="sk-SK"/>
              </w:rPr>
              <w:t>N.10 – Nový stav – Kryty na vykurovacie telesá</w:t>
            </w:r>
          </w:p>
        </w:tc>
      </w:tr>
    </w:tbl>
    <w:p w:rsidR="005754FD" w:rsidRDefault="005754FD" w:rsidP="005754FD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1866ED" wp14:editId="0B3186FD">
                <wp:simplePos x="0" y="0"/>
                <wp:positionH relativeFrom="column">
                  <wp:posOffset>-73660</wp:posOffset>
                </wp:positionH>
                <wp:positionV relativeFrom="paragraph">
                  <wp:posOffset>102870</wp:posOffset>
                </wp:positionV>
                <wp:extent cx="6540500" cy="1828800"/>
                <wp:effectExtent l="0" t="0" r="12700" b="1905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0500" cy="1828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F7692" id="Obdĺžnik 14" o:spid="_x0000_s1026" style="position:absolute;margin-left:-5.8pt;margin-top:8.1pt;width:515pt;height:2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" filled="f" strokecolor="#8eb4e3" strokeweight="2pt">
                <v:path arrowok="t"/>
              </v:rect>
            </w:pict>
          </mc:Fallback>
        </mc:AlternateContent>
      </w:r>
    </w:p>
    <w:p w:rsidR="00CF3D90" w:rsidRPr="00C22356" w:rsidRDefault="00CF3D90" w:rsidP="00CF3D90">
      <w:pPr>
        <w:pStyle w:val="Bezriadkovania"/>
        <w:rPr>
          <w:rFonts w:ascii="ISOCPEUR" w:hAnsi="ISOCPEUR"/>
          <w:u w:val="single"/>
        </w:rPr>
      </w:pPr>
      <w:r w:rsidRPr="00C22356">
        <w:rPr>
          <w:rFonts w:ascii="ISOCPEUR" w:hAnsi="ISOCPEUR"/>
          <w:caps/>
          <w:sz w:val="24"/>
          <w:u w:val="single"/>
        </w:rPr>
        <w:t>Zodpovedný  projektant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>:</w:t>
      </w:r>
      <w:r w:rsidRPr="00C22356">
        <w:rPr>
          <w:rFonts w:ascii="ISOCPEUR" w:hAnsi="ISOCPEUR"/>
          <w:u w:val="single"/>
        </w:rPr>
        <w:t xml:space="preserve"> </w:t>
      </w:r>
      <w:r w:rsidRPr="00C22356">
        <w:rPr>
          <w:rFonts w:ascii="ISOCPEUR" w:hAnsi="ISOCPEUR"/>
          <w:b/>
          <w:sz w:val="24"/>
          <w:u w:val="single"/>
        </w:rPr>
        <w:t>Ing. Marcel Zsóka PhD.</w:t>
      </w:r>
    </w:p>
    <w:p w:rsidR="00CF3D90" w:rsidRPr="00C22356" w:rsidRDefault="00CF3D90" w:rsidP="00CF3D90">
      <w:pPr>
        <w:pStyle w:val="Bezriadkovania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sz w:val="20"/>
        </w:rPr>
        <w:t xml:space="preserve">: </w:t>
      </w:r>
      <w:r w:rsidRPr="00C22356">
        <w:rPr>
          <w:rFonts w:ascii="ISOCPEUR" w:hAnsi="ISOCPEUR" w:cs="ISOCPEUR"/>
          <w:sz w:val="20"/>
          <w:szCs w:val="20"/>
        </w:rPr>
        <w:t>Janka Kráľa 48/43,</w:t>
      </w:r>
    </w:p>
    <w:p w:rsidR="00CF3D90" w:rsidRDefault="00CF3D90" w:rsidP="00CF3D90">
      <w:pPr>
        <w:pStyle w:val="Bezriadkovania"/>
        <w:ind w:left="4952" w:firstLine="708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 w:cs="ISOCPEUR"/>
          <w:sz w:val="20"/>
          <w:szCs w:val="20"/>
        </w:rPr>
        <w:t>: 936 01 Šahy</w:t>
      </w:r>
    </w:p>
    <w:p w:rsidR="00315A85" w:rsidRDefault="00315A85" w:rsidP="00315A85">
      <w:pPr>
        <w:pStyle w:val="Bezriadkovania"/>
        <w:rPr>
          <w:rFonts w:ascii="ISOCPEUR" w:hAnsi="ISOCPEUR"/>
          <w:b/>
          <w:u w:val="single"/>
        </w:rPr>
      </w:pPr>
      <w:r w:rsidRPr="003A7DED">
        <w:rPr>
          <w:rFonts w:ascii="ISOCPEUR" w:hAnsi="ISOCPEUR"/>
          <w:caps/>
          <w:sz w:val="24"/>
          <w:u w:val="single"/>
        </w:rPr>
        <w:t>Autor projektu</w:t>
      </w:r>
    </w:p>
    <w:p w:rsidR="00315A85" w:rsidRPr="00FA1B11" w:rsidRDefault="00315A85" w:rsidP="00CF3D90">
      <w:pPr>
        <w:ind w:left="5664"/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:</w:t>
      </w:r>
      <w:r w:rsidRPr="00FA1B11">
        <w:rPr>
          <w:rFonts w:ascii="Calibri" w:eastAsia="Calibri" w:hAnsi="Calibri"/>
          <w:b/>
          <w:szCs w:val="22"/>
          <w:u w:val="single"/>
          <w:lang w:eastAsia="en-US"/>
        </w:rPr>
        <w:t xml:space="preserve"> </w:t>
      </w: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ArchArt s.r.o</w:t>
      </w:r>
      <w:r w:rsidRPr="00FA1B11">
        <w:rPr>
          <w:rFonts w:ascii="ISOCPEUR" w:eastAsia="Calibri" w:hAnsi="ISOCPEUR"/>
          <w:szCs w:val="22"/>
          <w:u w:val="single"/>
          <w:lang w:eastAsia="en-US"/>
        </w:rPr>
        <w:t xml:space="preserve"> </w:t>
      </w:r>
      <w:r w:rsidRPr="00FA1B11">
        <w:rPr>
          <w:rFonts w:ascii="Arial" w:eastAsia="Calibri" w:hAnsi="Arial" w:cs="Arial"/>
          <w:color w:val="7F7F7F"/>
          <w:sz w:val="18"/>
          <w:szCs w:val="18"/>
          <w:lang w:eastAsia="en-US"/>
        </w:rPr>
        <w:br/>
      </w:r>
      <w:r w:rsidRPr="00FA1B11">
        <w:rPr>
          <w:rFonts w:ascii="ISOCPEUR" w:eastAsia="Calibri" w:hAnsi="ISOCPEUR"/>
          <w:sz w:val="20"/>
          <w:szCs w:val="20"/>
          <w:lang w:eastAsia="en-US"/>
        </w:rPr>
        <w:t xml:space="preserve">: </w:t>
      </w:r>
      <w:r w:rsidRPr="00FA1B11">
        <w:rPr>
          <w:rFonts w:ascii="ISOCPEUR" w:eastAsia="Calibri" w:hAnsi="ISOCPEUR"/>
          <w:b/>
          <w:sz w:val="20"/>
          <w:szCs w:val="20"/>
          <w:lang w:eastAsia="en-US"/>
        </w:rPr>
        <w:t>Ing. Zdenka Maťagová,  Matej Valjent</w:t>
      </w:r>
      <w:r w:rsidRPr="00FA1B11">
        <w:rPr>
          <w:rFonts w:ascii="ISOCPEUR" w:eastAsia="Calibri" w:hAnsi="ISOCPEUR"/>
          <w:b/>
          <w:sz w:val="20"/>
          <w:szCs w:val="20"/>
          <w:lang w:eastAsia="en-US"/>
        </w:rPr>
        <w:tab/>
      </w:r>
    </w:p>
    <w:p w:rsidR="00315A85" w:rsidRPr="00FA1B11" w:rsidRDefault="00315A85" w:rsidP="00315A85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  <w:t>: 018 41 Dubnica nad Váhom</w:t>
      </w:r>
    </w:p>
    <w:p w:rsidR="00315A85" w:rsidRPr="00FA1B11" w:rsidRDefault="00315A85" w:rsidP="00315A85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>
        <w:rPr>
          <w:rFonts w:ascii="ISOCPEUR" w:eastAsia="Calibri" w:hAnsi="ISOCPEUR"/>
          <w:sz w:val="20"/>
          <w:szCs w:val="22"/>
          <w:lang w:eastAsia="en-US"/>
        </w:rPr>
        <w:t>: Obrancov mieru 344/2</w:t>
      </w:r>
    </w:p>
    <w:p w:rsidR="00315A85" w:rsidRDefault="00315A85" w:rsidP="00315A85">
      <w:pPr>
        <w:pStyle w:val="Bezriadkovania"/>
        <w:ind w:left="2124" w:hanging="2124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 xml:space="preserve">      </w:t>
      </w:r>
    </w:p>
    <w:p w:rsidR="00315A85" w:rsidRDefault="00315A85" w:rsidP="00315A85">
      <w:pPr>
        <w:pStyle w:val="Bezriadkovania"/>
        <w:rPr>
          <w:rFonts w:ascii="ISOCPEUR" w:hAnsi="ISOCPEUR"/>
        </w:rPr>
      </w:pPr>
      <w:r>
        <w:rPr>
          <w:rFonts w:ascii="ISOCPEUR" w:hAnsi="ISOCPEUR"/>
          <w:caps/>
          <w:sz w:val="24"/>
          <w:u w:val="single"/>
        </w:rPr>
        <w:t>Vypracoval</w:t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 w:rsidR="00CF3D90">
        <w:rPr>
          <w:rFonts w:ascii="ISOCPEUR" w:hAnsi="ISOCPEUR"/>
        </w:rPr>
        <w:tab/>
      </w:r>
      <w:r w:rsidRPr="00AF45F5">
        <w:rPr>
          <w:rFonts w:ascii="ISOCPEUR" w:hAnsi="ISOCPEUR"/>
          <w:b/>
          <w:sz w:val="24"/>
          <w:u w:val="single"/>
        </w:rPr>
        <w:t xml:space="preserve">: </w:t>
      </w:r>
      <w:r w:rsidRPr="00AF45F5">
        <w:rPr>
          <w:rFonts w:ascii="ISOCPEUR" w:hAnsi="ISOCPEUR"/>
          <w:b/>
          <w:szCs w:val="20"/>
          <w:u w:val="single"/>
        </w:rPr>
        <w:t xml:space="preserve">Ing. Zdenka </w:t>
      </w:r>
      <w:r>
        <w:rPr>
          <w:rFonts w:ascii="ISOCPEUR" w:hAnsi="ISOCPEUR"/>
          <w:b/>
          <w:szCs w:val="20"/>
          <w:u w:val="single"/>
        </w:rPr>
        <w:t>Maťagová</w:t>
      </w:r>
    </w:p>
    <w:p w:rsidR="00E474E9" w:rsidRDefault="00E474E9" w:rsidP="00F66396">
      <w:pPr>
        <w:pStyle w:val="Bezriadkovania"/>
        <w:rPr>
          <w:rFonts w:ascii="ISOCPEUR" w:hAnsi="ISOCPEUR"/>
          <w:caps/>
          <w:sz w:val="24"/>
        </w:rPr>
      </w:pPr>
    </w:p>
    <w:p w:rsidR="00F66396" w:rsidRDefault="00F66396" w:rsidP="00F66396">
      <w:pPr>
        <w:pStyle w:val="Bezriadkovania"/>
        <w:rPr>
          <w:rFonts w:ascii="ISOCPEUR" w:hAnsi="ISOCPEUR"/>
          <w:b/>
          <w:caps/>
          <w:spacing w:val="20"/>
          <w:sz w:val="24"/>
          <w:szCs w:val="30"/>
        </w:rPr>
      </w:pPr>
      <w:r>
        <w:rPr>
          <w:rFonts w:ascii="ISOCPEUR" w:hAnsi="ISOCPEUR"/>
          <w:caps/>
          <w:sz w:val="24"/>
        </w:rPr>
        <w:t>Stupeň projektovej dokumentácie</w:t>
      </w:r>
      <w:r w:rsidR="00D41F26">
        <w:rPr>
          <w:rFonts w:ascii="ISOCPEUR" w:hAnsi="ISOCPEUR"/>
          <w:b/>
        </w:rPr>
        <w:tab/>
      </w:r>
      <w:r>
        <w:rPr>
          <w:rFonts w:ascii="ISOCPEUR" w:hAnsi="ISOCPEUR"/>
          <w:b/>
        </w:rPr>
        <w:t xml:space="preserve">: </w:t>
      </w:r>
      <w:r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 w:rsidR="00D41F26"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BD172F" w:rsidRPr="00E7191A" w:rsidRDefault="00F66396" w:rsidP="00D41F26">
      <w:pPr>
        <w:pStyle w:val="Bezriadkovania"/>
        <w:rPr>
          <w:rFonts w:ascii="ISOCPEUR" w:hAnsi="ISOCPEUR"/>
          <w:sz w:val="24"/>
        </w:rPr>
      </w:pPr>
      <w:r w:rsidRPr="00E7191A">
        <w:rPr>
          <w:rFonts w:ascii="ISOCPEUR" w:hAnsi="ISOCPEUR"/>
          <w:caps/>
          <w:sz w:val="24"/>
        </w:rPr>
        <w:t>Dátum</w:t>
      </w:r>
      <w:r w:rsidRPr="00E7191A">
        <w:rPr>
          <w:rFonts w:ascii="ISOCPEUR" w:hAnsi="ISOCPEUR"/>
          <w:caps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951A7">
        <w:rPr>
          <w:rFonts w:ascii="ISOCPEUR" w:hAnsi="ISOCPEUR"/>
          <w:sz w:val="24"/>
        </w:rPr>
        <w:t>: 12</w:t>
      </w:r>
      <w:r w:rsidRPr="00E7191A">
        <w:rPr>
          <w:rFonts w:ascii="ISOCPEUR" w:hAnsi="ISOCPEUR"/>
          <w:sz w:val="24"/>
        </w:rPr>
        <w:t>/2016</w:t>
      </w:r>
    </w:p>
    <w:sectPr w:rsidR="00BD172F" w:rsidRPr="00E7191A" w:rsidSect="00655EB2">
      <w:footerReference w:type="default" r:id="rId11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D93" w:rsidRDefault="00DD5D93" w:rsidP="00EE448E">
      <w:r>
        <w:separator/>
      </w:r>
    </w:p>
  </w:endnote>
  <w:endnote w:type="continuationSeparator" w:id="0">
    <w:p w:rsidR="00DD5D93" w:rsidRDefault="00DD5D93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  <w:embedBold r:id="rId1" w:subsetted="1" w:fontKey="{D9B0992D-B7EA-4047-BEB9-D3F55BBA6FEC}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2" w:fontKey="{EF1EA1F3-9A46-4C25-9F42-444D630BCEA8}"/>
    <w:embedBold r:id="rId3" w:fontKey="{5F677970-FE88-4E29-87B0-5568B8D7C76A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4" w:fontKey="{737861A4-7D42-48A6-A764-9BD74C0BCE8D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628" w:rsidRPr="00620683" w:rsidRDefault="00631088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14C405" wp14:editId="04B0BB14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0597C8" wp14:editId="709C78E5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628" w:rsidRPr="005C5A75" w:rsidRDefault="00186628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3A7DED" w:rsidRPr="003A7DED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186628" w:rsidRDefault="00186628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597C8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186628" w:rsidRPr="005C5A75" w:rsidRDefault="00186628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3A7DED" w:rsidRPr="003A7DED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186628" w:rsidRDefault="00186628"/>
                </w:txbxContent>
              </v:textbox>
            </v:shape>
          </w:pict>
        </mc:Fallback>
      </mc:AlternateContent>
    </w:r>
    <w:r w:rsidR="00186628" w:rsidRPr="005C5A75">
      <w:rPr>
        <w:rFonts w:ascii="ISOCPEUR" w:hAnsi="ISOCPEUR"/>
        <w:b/>
        <w:caps/>
        <w:color w:val="808080"/>
        <w:spacing w:val="20"/>
      </w:rPr>
      <w:t>technická správa</w:t>
    </w:r>
    <w:r w:rsidR="00186628" w:rsidRPr="005C5A75">
      <w:rPr>
        <w:rFonts w:ascii="ISOCPEUR" w:hAnsi="ISOCPEUR"/>
        <w:color w:val="808080"/>
        <w:lang w:val="cs-CZ"/>
      </w:rPr>
      <w:t xml:space="preserve"> | </w:t>
    </w:r>
    <w:r w:rsidR="00620683" w:rsidRPr="00620683">
      <w:rPr>
        <w:rFonts w:ascii="ISOCPEUR" w:hAnsi="ISOCPEUR" w:cs="Calibri"/>
      </w:rPr>
      <w:t>MODERNIZÁCIA ZBERNÉHO DVORA  V </w:t>
    </w:r>
    <w:r w:rsidR="00620683">
      <w:rPr>
        <w:rFonts w:ascii="ISOCPEUR" w:hAnsi="ISOCPEUR" w:cs="Calibri"/>
      </w:rPr>
      <w:t>LR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D93" w:rsidRDefault="00DD5D93" w:rsidP="00EE448E">
      <w:r>
        <w:separator/>
      </w:r>
    </w:p>
  </w:footnote>
  <w:footnote w:type="continuationSeparator" w:id="0">
    <w:p w:rsidR="00DD5D93" w:rsidRDefault="00DD5D93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A2DC2"/>
    <w:multiLevelType w:val="hybridMultilevel"/>
    <w:tmpl w:val="9036DF8C"/>
    <w:lvl w:ilvl="0" w:tplc="1520E1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12F21"/>
    <w:multiLevelType w:val="hybridMultilevel"/>
    <w:tmpl w:val="83FAAE1A"/>
    <w:lvl w:ilvl="0" w:tplc="2C32C7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4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7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3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6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2"/>
  </w:num>
  <w:num w:numId="4">
    <w:abstractNumId w:val="38"/>
  </w:num>
  <w:num w:numId="5">
    <w:abstractNumId w:val="39"/>
  </w:num>
  <w:num w:numId="6">
    <w:abstractNumId w:val="41"/>
  </w:num>
  <w:num w:numId="7">
    <w:abstractNumId w:val="12"/>
  </w:num>
  <w:num w:numId="8">
    <w:abstractNumId w:val="1"/>
  </w:num>
  <w:num w:numId="9">
    <w:abstractNumId w:val="8"/>
  </w:num>
  <w:num w:numId="10">
    <w:abstractNumId w:val="18"/>
  </w:num>
  <w:num w:numId="11">
    <w:abstractNumId w:val="2"/>
  </w:num>
  <w:num w:numId="12">
    <w:abstractNumId w:val="17"/>
  </w:num>
  <w:num w:numId="13">
    <w:abstractNumId w:val="36"/>
  </w:num>
  <w:num w:numId="14">
    <w:abstractNumId w:val="42"/>
  </w:num>
  <w:num w:numId="15">
    <w:abstractNumId w:val="25"/>
  </w:num>
  <w:num w:numId="16">
    <w:abstractNumId w:val="33"/>
  </w:num>
  <w:num w:numId="17">
    <w:abstractNumId w:val="26"/>
  </w:num>
  <w:num w:numId="18">
    <w:abstractNumId w:val="7"/>
  </w:num>
  <w:num w:numId="19">
    <w:abstractNumId w:val="27"/>
  </w:num>
  <w:num w:numId="20">
    <w:abstractNumId w:val="5"/>
  </w:num>
  <w:num w:numId="21">
    <w:abstractNumId w:val="11"/>
  </w:num>
  <w:num w:numId="22">
    <w:abstractNumId w:val="29"/>
  </w:num>
  <w:num w:numId="23">
    <w:abstractNumId w:val="10"/>
  </w:num>
  <w:num w:numId="24">
    <w:abstractNumId w:val="30"/>
  </w:num>
  <w:num w:numId="25">
    <w:abstractNumId w:val="4"/>
  </w:num>
  <w:num w:numId="26">
    <w:abstractNumId w:val="20"/>
  </w:num>
  <w:num w:numId="27">
    <w:abstractNumId w:val="6"/>
  </w:num>
  <w:num w:numId="28">
    <w:abstractNumId w:val="40"/>
  </w:num>
  <w:num w:numId="29">
    <w:abstractNumId w:val="34"/>
  </w:num>
  <w:num w:numId="30">
    <w:abstractNumId w:val="23"/>
  </w:num>
  <w:num w:numId="31">
    <w:abstractNumId w:val="9"/>
  </w:num>
  <w:num w:numId="32">
    <w:abstractNumId w:val="35"/>
  </w:num>
  <w:num w:numId="33">
    <w:abstractNumId w:val="31"/>
  </w:num>
  <w:num w:numId="34">
    <w:abstractNumId w:val="14"/>
  </w:num>
  <w:num w:numId="35">
    <w:abstractNumId w:val="3"/>
  </w:num>
  <w:num w:numId="36">
    <w:abstractNumId w:val="22"/>
  </w:num>
  <w:num w:numId="37">
    <w:abstractNumId w:val="19"/>
  </w:num>
  <w:num w:numId="38">
    <w:abstractNumId w:val="24"/>
  </w:num>
  <w:num w:numId="39">
    <w:abstractNumId w:val="28"/>
  </w:num>
  <w:num w:numId="40">
    <w:abstractNumId w:val="21"/>
  </w:num>
  <w:num w:numId="41">
    <w:abstractNumId w:val="37"/>
  </w:num>
  <w:num w:numId="42">
    <w:abstractNumId w:val="13"/>
  </w:num>
  <w:num w:numId="43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14AA"/>
    <w:rsid w:val="00004CD7"/>
    <w:rsid w:val="0000663B"/>
    <w:rsid w:val="00006B58"/>
    <w:rsid w:val="0001098E"/>
    <w:rsid w:val="00011E58"/>
    <w:rsid w:val="0001471A"/>
    <w:rsid w:val="0001496F"/>
    <w:rsid w:val="00017161"/>
    <w:rsid w:val="00021DE8"/>
    <w:rsid w:val="00023177"/>
    <w:rsid w:val="00023EEB"/>
    <w:rsid w:val="00024FC3"/>
    <w:rsid w:val="00025475"/>
    <w:rsid w:val="0002706D"/>
    <w:rsid w:val="00031997"/>
    <w:rsid w:val="0003322D"/>
    <w:rsid w:val="00037FF7"/>
    <w:rsid w:val="00044F6F"/>
    <w:rsid w:val="00045B13"/>
    <w:rsid w:val="00051B74"/>
    <w:rsid w:val="00052C23"/>
    <w:rsid w:val="00061054"/>
    <w:rsid w:val="000705CB"/>
    <w:rsid w:val="0007365F"/>
    <w:rsid w:val="00081DA7"/>
    <w:rsid w:val="00082917"/>
    <w:rsid w:val="00083D8D"/>
    <w:rsid w:val="0008472F"/>
    <w:rsid w:val="00087401"/>
    <w:rsid w:val="00092B4F"/>
    <w:rsid w:val="00095F6C"/>
    <w:rsid w:val="000A03F6"/>
    <w:rsid w:val="000A132E"/>
    <w:rsid w:val="000B26E6"/>
    <w:rsid w:val="000B7BE4"/>
    <w:rsid w:val="000C03CA"/>
    <w:rsid w:val="000C317A"/>
    <w:rsid w:val="000D0F2A"/>
    <w:rsid w:val="000D1CEB"/>
    <w:rsid w:val="000D4E49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1061B"/>
    <w:rsid w:val="00123E90"/>
    <w:rsid w:val="0012471F"/>
    <w:rsid w:val="001324BA"/>
    <w:rsid w:val="001377AE"/>
    <w:rsid w:val="001408DE"/>
    <w:rsid w:val="00150F18"/>
    <w:rsid w:val="00153486"/>
    <w:rsid w:val="00154B0B"/>
    <w:rsid w:val="00160602"/>
    <w:rsid w:val="001633C5"/>
    <w:rsid w:val="00165FDD"/>
    <w:rsid w:val="0016716E"/>
    <w:rsid w:val="00173528"/>
    <w:rsid w:val="00175C0D"/>
    <w:rsid w:val="00176B10"/>
    <w:rsid w:val="00186628"/>
    <w:rsid w:val="001976F8"/>
    <w:rsid w:val="001A08EE"/>
    <w:rsid w:val="001C7304"/>
    <w:rsid w:val="001D2A11"/>
    <w:rsid w:val="001E2BCE"/>
    <w:rsid w:val="001E32B6"/>
    <w:rsid w:val="001E36EC"/>
    <w:rsid w:val="001E5D40"/>
    <w:rsid w:val="001E738A"/>
    <w:rsid w:val="001F0B9D"/>
    <w:rsid w:val="001F2EBF"/>
    <w:rsid w:val="001F3A47"/>
    <w:rsid w:val="00201FB8"/>
    <w:rsid w:val="002020FA"/>
    <w:rsid w:val="0020360E"/>
    <w:rsid w:val="002040B3"/>
    <w:rsid w:val="0020702B"/>
    <w:rsid w:val="002132BD"/>
    <w:rsid w:val="00213D42"/>
    <w:rsid w:val="002213D8"/>
    <w:rsid w:val="00230BFD"/>
    <w:rsid w:val="002443CE"/>
    <w:rsid w:val="002461AB"/>
    <w:rsid w:val="00253583"/>
    <w:rsid w:val="00263BC7"/>
    <w:rsid w:val="00263E88"/>
    <w:rsid w:val="00265F66"/>
    <w:rsid w:val="00272051"/>
    <w:rsid w:val="00273037"/>
    <w:rsid w:val="00275F75"/>
    <w:rsid w:val="002917ED"/>
    <w:rsid w:val="00292B07"/>
    <w:rsid w:val="0029566F"/>
    <w:rsid w:val="002A4835"/>
    <w:rsid w:val="002B11C2"/>
    <w:rsid w:val="002B16A2"/>
    <w:rsid w:val="002B49A6"/>
    <w:rsid w:val="002B5E0B"/>
    <w:rsid w:val="002C371B"/>
    <w:rsid w:val="002C3CFC"/>
    <w:rsid w:val="002C6682"/>
    <w:rsid w:val="002C682F"/>
    <w:rsid w:val="002D2BE5"/>
    <w:rsid w:val="002D5426"/>
    <w:rsid w:val="002D75C5"/>
    <w:rsid w:val="002E0E2B"/>
    <w:rsid w:val="002E1B41"/>
    <w:rsid w:val="002E4054"/>
    <w:rsid w:val="002E456C"/>
    <w:rsid w:val="002F0481"/>
    <w:rsid w:val="002F2EBE"/>
    <w:rsid w:val="00306A03"/>
    <w:rsid w:val="003125D5"/>
    <w:rsid w:val="003137E8"/>
    <w:rsid w:val="0031448F"/>
    <w:rsid w:val="0031569A"/>
    <w:rsid w:val="00315A85"/>
    <w:rsid w:val="00320E17"/>
    <w:rsid w:val="00321570"/>
    <w:rsid w:val="00322CFC"/>
    <w:rsid w:val="00330EE3"/>
    <w:rsid w:val="003317D9"/>
    <w:rsid w:val="00333537"/>
    <w:rsid w:val="00334067"/>
    <w:rsid w:val="003343A2"/>
    <w:rsid w:val="003359CD"/>
    <w:rsid w:val="00341A7C"/>
    <w:rsid w:val="00350B2B"/>
    <w:rsid w:val="00350CEB"/>
    <w:rsid w:val="00360587"/>
    <w:rsid w:val="003618BE"/>
    <w:rsid w:val="00361A77"/>
    <w:rsid w:val="00362982"/>
    <w:rsid w:val="00365A15"/>
    <w:rsid w:val="00371A35"/>
    <w:rsid w:val="0037575F"/>
    <w:rsid w:val="003766B8"/>
    <w:rsid w:val="00382FF7"/>
    <w:rsid w:val="00383C6C"/>
    <w:rsid w:val="00385E0A"/>
    <w:rsid w:val="003971BC"/>
    <w:rsid w:val="003A2D0C"/>
    <w:rsid w:val="003A7DED"/>
    <w:rsid w:val="003B0BFA"/>
    <w:rsid w:val="003C0FD4"/>
    <w:rsid w:val="003C25C2"/>
    <w:rsid w:val="003C3A51"/>
    <w:rsid w:val="003D650E"/>
    <w:rsid w:val="003E03F8"/>
    <w:rsid w:val="003E3106"/>
    <w:rsid w:val="003E333C"/>
    <w:rsid w:val="003E45E3"/>
    <w:rsid w:val="003F4407"/>
    <w:rsid w:val="0040431B"/>
    <w:rsid w:val="00407606"/>
    <w:rsid w:val="004145E7"/>
    <w:rsid w:val="0041632E"/>
    <w:rsid w:val="00427405"/>
    <w:rsid w:val="0044039F"/>
    <w:rsid w:val="0044250E"/>
    <w:rsid w:val="00444993"/>
    <w:rsid w:val="00446224"/>
    <w:rsid w:val="004465E0"/>
    <w:rsid w:val="0044783F"/>
    <w:rsid w:val="00447A0F"/>
    <w:rsid w:val="00447D3C"/>
    <w:rsid w:val="00451EAC"/>
    <w:rsid w:val="004520DF"/>
    <w:rsid w:val="00467241"/>
    <w:rsid w:val="00471264"/>
    <w:rsid w:val="0047255D"/>
    <w:rsid w:val="004725FE"/>
    <w:rsid w:val="00474E55"/>
    <w:rsid w:val="004924F2"/>
    <w:rsid w:val="004A0BD8"/>
    <w:rsid w:val="004A6D5E"/>
    <w:rsid w:val="004B2628"/>
    <w:rsid w:val="004C017C"/>
    <w:rsid w:val="004F1CC3"/>
    <w:rsid w:val="004F2FD7"/>
    <w:rsid w:val="004F3552"/>
    <w:rsid w:val="004F6184"/>
    <w:rsid w:val="00502628"/>
    <w:rsid w:val="00502703"/>
    <w:rsid w:val="00506577"/>
    <w:rsid w:val="00506F59"/>
    <w:rsid w:val="00513618"/>
    <w:rsid w:val="005144B3"/>
    <w:rsid w:val="005230C6"/>
    <w:rsid w:val="00530519"/>
    <w:rsid w:val="005349A1"/>
    <w:rsid w:val="00542344"/>
    <w:rsid w:val="0054304E"/>
    <w:rsid w:val="00543076"/>
    <w:rsid w:val="00552565"/>
    <w:rsid w:val="00554CC9"/>
    <w:rsid w:val="005552A8"/>
    <w:rsid w:val="00561D1D"/>
    <w:rsid w:val="0056389D"/>
    <w:rsid w:val="00571048"/>
    <w:rsid w:val="00571BDC"/>
    <w:rsid w:val="005733B8"/>
    <w:rsid w:val="005754FD"/>
    <w:rsid w:val="00576424"/>
    <w:rsid w:val="00576F0B"/>
    <w:rsid w:val="005913A5"/>
    <w:rsid w:val="00591843"/>
    <w:rsid w:val="00597561"/>
    <w:rsid w:val="005977E0"/>
    <w:rsid w:val="005A1F79"/>
    <w:rsid w:val="005A5B1E"/>
    <w:rsid w:val="005B3BDE"/>
    <w:rsid w:val="005B7461"/>
    <w:rsid w:val="005C5A75"/>
    <w:rsid w:val="005C7603"/>
    <w:rsid w:val="005C7D4D"/>
    <w:rsid w:val="005D449D"/>
    <w:rsid w:val="005E090B"/>
    <w:rsid w:val="005E0CCF"/>
    <w:rsid w:val="005E2CF5"/>
    <w:rsid w:val="005E744A"/>
    <w:rsid w:val="005F6FFA"/>
    <w:rsid w:val="006047BC"/>
    <w:rsid w:val="00613BEA"/>
    <w:rsid w:val="006169CB"/>
    <w:rsid w:val="00620683"/>
    <w:rsid w:val="00623106"/>
    <w:rsid w:val="00627B50"/>
    <w:rsid w:val="00631088"/>
    <w:rsid w:val="00631B45"/>
    <w:rsid w:val="006349D1"/>
    <w:rsid w:val="00636BC8"/>
    <w:rsid w:val="006378C0"/>
    <w:rsid w:val="00642232"/>
    <w:rsid w:val="006542F2"/>
    <w:rsid w:val="00655EB2"/>
    <w:rsid w:val="00656146"/>
    <w:rsid w:val="00657362"/>
    <w:rsid w:val="00663969"/>
    <w:rsid w:val="006659C3"/>
    <w:rsid w:val="00674F84"/>
    <w:rsid w:val="0067636D"/>
    <w:rsid w:val="00676880"/>
    <w:rsid w:val="006814EA"/>
    <w:rsid w:val="0068240E"/>
    <w:rsid w:val="00685CCA"/>
    <w:rsid w:val="00691431"/>
    <w:rsid w:val="00692EBA"/>
    <w:rsid w:val="006A3DF2"/>
    <w:rsid w:val="006B64D8"/>
    <w:rsid w:val="006B6D1E"/>
    <w:rsid w:val="006C6227"/>
    <w:rsid w:val="006C6271"/>
    <w:rsid w:val="006D4C57"/>
    <w:rsid w:val="006D5AB5"/>
    <w:rsid w:val="006E57F9"/>
    <w:rsid w:val="006F0820"/>
    <w:rsid w:val="006F68DB"/>
    <w:rsid w:val="006F72B5"/>
    <w:rsid w:val="00701BF1"/>
    <w:rsid w:val="00703113"/>
    <w:rsid w:val="00712EA1"/>
    <w:rsid w:val="00722785"/>
    <w:rsid w:val="007235BC"/>
    <w:rsid w:val="007241A2"/>
    <w:rsid w:val="007247D9"/>
    <w:rsid w:val="00725191"/>
    <w:rsid w:val="007334A4"/>
    <w:rsid w:val="0073353F"/>
    <w:rsid w:val="00734D45"/>
    <w:rsid w:val="00745732"/>
    <w:rsid w:val="007463F6"/>
    <w:rsid w:val="00754133"/>
    <w:rsid w:val="00757418"/>
    <w:rsid w:val="00764591"/>
    <w:rsid w:val="0077569D"/>
    <w:rsid w:val="00776BAB"/>
    <w:rsid w:val="00776CCE"/>
    <w:rsid w:val="007772CB"/>
    <w:rsid w:val="007950FB"/>
    <w:rsid w:val="007A0EF1"/>
    <w:rsid w:val="007A597F"/>
    <w:rsid w:val="007A7E85"/>
    <w:rsid w:val="007B1D07"/>
    <w:rsid w:val="007B2DEA"/>
    <w:rsid w:val="007D08B0"/>
    <w:rsid w:val="007D1097"/>
    <w:rsid w:val="007D17FA"/>
    <w:rsid w:val="007E3681"/>
    <w:rsid w:val="007E57B0"/>
    <w:rsid w:val="007E746D"/>
    <w:rsid w:val="007F357F"/>
    <w:rsid w:val="007F774D"/>
    <w:rsid w:val="0080470A"/>
    <w:rsid w:val="008053F6"/>
    <w:rsid w:val="00806CA9"/>
    <w:rsid w:val="00813D96"/>
    <w:rsid w:val="008265E0"/>
    <w:rsid w:val="00836281"/>
    <w:rsid w:val="00836C91"/>
    <w:rsid w:val="00844AF6"/>
    <w:rsid w:val="00844FC9"/>
    <w:rsid w:val="0084522E"/>
    <w:rsid w:val="00846435"/>
    <w:rsid w:val="00846FD8"/>
    <w:rsid w:val="0084786E"/>
    <w:rsid w:val="008517C0"/>
    <w:rsid w:val="00853BFE"/>
    <w:rsid w:val="00856C63"/>
    <w:rsid w:val="008577FD"/>
    <w:rsid w:val="00862D7F"/>
    <w:rsid w:val="00866E37"/>
    <w:rsid w:val="00873CFF"/>
    <w:rsid w:val="00876E95"/>
    <w:rsid w:val="00886800"/>
    <w:rsid w:val="0089180D"/>
    <w:rsid w:val="008A26B7"/>
    <w:rsid w:val="008A38C1"/>
    <w:rsid w:val="008A7117"/>
    <w:rsid w:val="008B05A6"/>
    <w:rsid w:val="008B1585"/>
    <w:rsid w:val="008D0892"/>
    <w:rsid w:val="008D238E"/>
    <w:rsid w:val="008D4D8A"/>
    <w:rsid w:val="008D7ED1"/>
    <w:rsid w:val="008E275E"/>
    <w:rsid w:val="008E5C6E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31E78"/>
    <w:rsid w:val="009336F5"/>
    <w:rsid w:val="009454F3"/>
    <w:rsid w:val="009455D7"/>
    <w:rsid w:val="00956265"/>
    <w:rsid w:val="00964901"/>
    <w:rsid w:val="00965227"/>
    <w:rsid w:val="009665D0"/>
    <w:rsid w:val="00972ED1"/>
    <w:rsid w:val="009854A2"/>
    <w:rsid w:val="00987E04"/>
    <w:rsid w:val="00992E71"/>
    <w:rsid w:val="00995461"/>
    <w:rsid w:val="00996C6F"/>
    <w:rsid w:val="009A122E"/>
    <w:rsid w:val="009A44A6"/>
    <w:rsid w:val="009A5378"/>
    <w:rsid w:val="009A63BA"/>
    <w:rsid w:val="009A71DF"/>
    <w:rsid w:val="009B1804"/>
    <w:rsid w:val="009C26CA"/>
    <w:rsid w:val="009C5C64"/>
    <w:rsid w:val="009D0C64"/>
    <w:rsid w:val="009D41A6"/>
    <w:rsid w:val="009F1776"/>
    <w:rsid w:val="009F23B7"/>
    <w:rsid w:val="009F3EB2"/>
    <w:rsid w:val="00A025BF"/>
    <w:rsid w:val="00A03EF6"/>
    <w:rsid w:val="00A074E4"/>
    <w:rsid w:val="00A07AEB"/>
    <w:rsid w:val="00A23A88"/>
    <w:rsid w:val="00A26E42"/>
    <w:rsid w:val="00A27360"/>
    <w:rsid w:val="00A355C3"/>
    <w:rsid w:val="00A35DC9"/>
    <w:rsid w:val="00A42283"/>
    <w:rsid w:val="00A473A6"/>
    <w:rsid w:val="00A52DE2"/>
    <w:rsid w:val="00A70371"/>
    <w:rsid w:val="00A76125"/>
    <w:rsid w:val="00A76CF1"/>
    <w:rsid w:val="00A81485"/>
    <w:rsid w:val="00A879C7"/>
    <w:rsid w:val="00A87D4D"/>
    <w:rsid w:val="00A92A59"/>
    <w:rsid w:val="00A94C03"/>
    <w:rsid w:val="00A97590"/>
    <w:rsid w:val="00AA3844"/>
    <w:rsid w:val="00AA4069"/>
    <w:rsid w:val="00AA7C58"/>
    <w:rsid w:val="00AB4C13"/>
    <w:rsid w:val="00AB5B15"/>
    <w:rsid w:val="00AC11AA"/>
    <w:rsid w:val="00AC4274"/>
    <w:rsid w:val="00AD4427"/>
    <w:rsid w:val="00AE77ED"/>
    <w:rsid w:val="00AF69A0"/>
    <w:rsid w:val="00B03127"/>
    <w:rsid w:val="00B04374"/>
    <w:rsid w:val="00B136D6"/>
    <w:rsid w:val="00B14AB9"/>
    <w:rsid w:val="00B15D62"/>
    <w:rsid w:val="00B21715"/>
    <w:rsid w:val="00B24837"/>
    <w:rsid w:val="00B3308D"/>
    <w:rsid w:val="00B346AD"/>
    <w:rsid w:val="00B437E9"/>
    <w:rsid w:val="00B44F4B"/>
    <w:rsid w:val="00B455DE"/>
    <w:rsid w:val="00B53B5B"/>
    <w:rsid w:val="00B5737B"/>
    <w:rsid w:val="00B6531F"/>
    <w:rsid w:val="00B75591"/>
    <w:rsid w:val="00B7717E"/>
    <w:rsid w:val="00B83B4C"/>
    <w:rsid w:val="00BA0A8F"/>
    <w:rsid w:val="00BA262B"/>
    <w:rsid w:val="00BC4156"/>
    <w:rsid w:val="00BC6956"/>
    <w:rsid w:val="00BD15DB"/>
    <w:rsid w:val="00BD172F"/>
    <w:rsid w:val="00BD5679"/>
    <w:rsid w:val="00BD62A8"/>
    <w:rsid w:val="00BE3C17"/>
    <w:rsid w:val="00BE3E46"/>
    <w:rsid w:val="00BE5414"/>
    <w:rsid w:val="00BE6551"/>
    <w:rsid w:val="00BF1043"/>
    <w:rsid w:val="00BF140E"/>
    <w:rsid w:val="00C03B44"/>
    <w:rsid w:val="00C045E8"/>
    <w:rsid w:val="00C07EE6"/>
    <w:rsid w:val="00C141B0"/>
    <w:rsid w:val="00C15962"/>
    <w:rsid w:val="00C16F61"/>
    <w:rsid w:val="00C2115B"/>
    <w:rsid w:val="00C21A84"/>
    <w:rsid w:val="00C30572"/>
    <w:rsid w:val="00C31CC7"/>
    <w:rsid w:val="00C35801"/>
    <w:rsid w:val="00C3598C"/>
    <w:rsid w:val="00C35EDC"/>
    <w:rsid w:val="00C36606"/>
    <w:rsid w:val="00C444D6"/>
    <w:rsid w:val="00C50BFA"/>
    <w:rsid w:val="00C52A5B"/>
    <w:rsid w:val="00C552F4"/>
    <w:rsid w:val="00C56EA6"/>
    <w:rsid w:val="00C57E43"/>
    <w:rsid w:val="00C61DFC"/>
    <w:rsid w:val="00C6404C"/>
    <w:rsid w:val="00C67A10"/>
    <w:rsid w:val="00C704FC"/>
    <w:rsid w:val="00C76D40"/>
    <w:rsid w:val="00C77F80"/>
    <w:rsid w:val="00C82233"/>
    <w:rsid w:val="00C86CC6"/>
    <w:rsid w:val="00C86E80"/>
    <w:rsid w:val="00C87E18"/>
    <w:rsid w:val="00C96F55"/>
    <w:rsid w:val="00CA126B"/>
    <w:rsid w:val="00CA5582"/>
    <w:rsid w:val="00CB1651"/>
    <w:rsid w:val="00CB5FFC"/>
    <w:rsid w:val="00CB68D0"/>
    <w:rsid w:val="00CC569B"/>
    <w:rsid w:val="00CC6B5B"/>
    <w:rsid w:val="00CD1DB2"/>
    <w:rsid w:val="00CD4AFF"/>
    <w:rsid w:val="00CD5515"/>
    <w:rsid w:val="00CD5C39"/>
    <w:rsid w:val="00CD61F8"/>
    <w:rsid w:val="00CE1EB0"/>
    <w:rsid w:val="00CE4936"/>
    <w:rsid w:val="00CF3D90"/>
    <w:rsid w:val="00D00D4F"/>
    <w:rsid w:val="00D01F85"/>
    <w:rsid w:val="00D04B3E"/>
    <w:rsid w:val="00D06CC4"/>
    <w:rsid w:val="00D07CFE"/>
    <w:rsid w:val="00D07D57"/>
    <w:rsid w:val="00D127C3"/>
    <w:rsid w:val="00D17803"/>
    <w:rsid w:val="00D234B2"/>
    <w:rsid w:val="00D237FA"/>
    <w:rsid w:val="00D26CF8"/>
    <w:rsid w:val="00D26F26"/>
    <w:rsid w:val="00D41F26"/>
    <w:rsid w:val="00D4653B"/>
    <w:rsid w:val="00D46A17"/>
    <w:rsid w:val="00D47CFB"/>
    <w:rsid w:val="00D54BA8"/>
    <w:rsid w:val="00D720E8"/>
    <w:rsid w:val="00D74A8C"/>
    <w:rsid w:val="00D81407"/>
    <w:rsid w:val="00D850FE"/>
    <w:rsid w:val="00D94961"/>
    <w:rsid w:val="00D951A7"/>
    <w:rsid w:val="00D9620A"/>
    <w:rsid w:val="00D970A0"/>
    <w:rsid w:val="00D97B22"/>
    <w:rsid w:val="00DA445B"/>
    <w:rsid w:val="00DA7096"/>
    <w:rsid w:val="00DB081F"/>
    <w:rsid w:val="00DB4DB8"/>
    <w:rsid w:val="00DB4E49"/>
    <w:rsid w:val="00DB71DE"/>
    <w:rsid w:val="00DC0F2D"/>
    <w:rsid w:val="00DD0DF3"/>
    <w:rsid w:val="00DD5D93"/>
    <w:rsid w:val="00DE1CB0"/>
    <w:rsid w:val="00DE26E1"/>
    <w:rsid w:val="00DE271D"/>
    <w:rsid w:val="00DE37CB"/>
    <w:rsid w:val="00DE6E13"/>
    <w:rsid w:val="00DF2B6A"/>
    <w:rsid w:val="00DF3E79"/>
    <w:rsid w:val="00DF6404"/>
    <w:rsid w:val="00DF71FD"/>
    <w:rsid w:val="00E0251A"/>
    <w:rsid w:val="00E145B3"/>
    <w:rsid w:val="00E1733E"/>
    <w:rsid w:val="00E33D2E"/>
    <w:rsid w:val="00E342CC"/>
    <w:rsid w:val="00E4014D"/>
    <w:rsid w:val="00E407F5"/>
    <w:rsid w:val="00E421EA"/>
    <w:rsid w:val="00E42CD6"/>
    <w:rsid w:val="00E474E9"/>
    <w:rsid w:val="00E50EB1"/>
    <w:rsid w:val="00E50F80"/>
    <w:rsid w:val="00E54F79"/>
    <w:rsid w:val="00E56C65"/>
    <w:rsid w:val="00E57B6E"/>
    <w:rsid w:val="00E62D15"/>
    <w:rsid w:val="00E63F8E"/>
    <w:rsid w:val="00E64105"/>
    <w:rsid w:val="00E7191A"/>
    <w:rsid w:val="00E764BA"/>
    <w:rsid w:val="00E815AB"/>
    <w:rsid w:val="00E820BB"/>
    <w:rsid w:val="00E90EF3"/>
    <w:rsid w:val="00E95908"/>
    <w:rsid w:val="00E95969"/>
    <w:rsid w:val="00EA17C3"/>
    <w:rsid w:val="00EA266A"/>
    <w:rsid w:val="00EA6658"/>
    <w:rsid w:val="00EB5639"/>
    <w:rsid w:val="00EB6394"/>
    <w:rsid w:val="00EC0620"/>
    <w:rsid w:val="00EC3E04"/>
    <w:rsid w:val="00EC4B67"/>
    <w:rsid w:val="00EC75F4"/>
    <w:rsid w:val="00ED148C"/>
    <w:rsid w:val="00ED3552"/>
    <w:rsid w:val="00EE448E"/>
    <w:rsid w:val="00EE5416"/>
    <w:rsid w:val="00EE5A5B"/>
    <w:rsid w:val="00EE6A32"/>
    <w:rsid w:val="00EE7A4B"/>
    <w:rsid w:val="00EF24FC"/>
    <w:rsid w:val="00EF7B60"/>
    <w:rsid w:val="00F00D78"/>
    <w:rsid w:val="00F04D81"/>
    <w:rsid w:val="00F26461"/>
    <w:rsid w:val="00F26607"/>
    <w:rsid w:val="00F324FE"/>
    <w:rsid w:val="00F32C13"/>
    <w:rsid w:val="00F36656"/>
    <w:rsid w:val="00F5015C"/>
    <w:rsid w:val="00F608CE"/>
    <w:rsid w:val="00F66396"/>
    <w:rsid w:val="00F67213"/>
    <w:rsid w:val="00F7061C"/>
    <w:rsid w:val="00F73DA0"/>
    <w:rsid w:val="00F94169"/>
    <w:rsid w:val="00FA5234"/>
    <w:rsid w:val="00FA6710"/>
    <w:rsid w:val="00FB1126"/>
    <w:rsid w:val="00FB2A25"/>
    <w:rsid w:val="00FB2AE7"/>
    <w:rsid w:val="00FB7ECF"/>
    <w:rsid w:val="00FB7FA1"/>
    <w:rsid w:val="00FD3FC1"/>
    <w:rsid w:val="00FE02EA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508D67-DD1D-4922-9A4A-5A398F6A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1BA9B3B-B3DF-421D-938C-EF1590728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Matej;Zdenka</dc:creator>
  <cp:lastModifiedBy>ArchArt</cp:lastModifiedBy>
  <cp:revision>5</cp:revision>
  <cp:lastPrinted>2016-10-10T13:21:00Z</cp:lastPrinted>
  <dcterms:created xsi:type="dcterms:W3CDTF">2016-12-01T07:07:00Z</dcterms:created>
  <dcterms:modified xsi:type="dcterms:W3CDTF">2017-01-04T13:02:00Z</dcterms:modified>
</cp:coreProperties>
</file>